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04D0" w14:textId="77777777" w:rsidR="002A4A26" w:rsidRPr="00FD55FA" w:rsidRDefault="00FD55FA" w:rsidP="00D1440D">
      <w:pPr>
        <w:spacing w:line="360" w:lineRule="auto"/>
        <w:jc w:val="center"/>
        <w:rPr>
          <w:rFonts w:cstheme="minorHAnsi"/>
          <w:b/>
          <w:caps/>
          <w:sz w:val="32"/>
        </w:rPr>
      </w:pPr>
      <w:r w:rsidRPr="00FD55FA">
        <w:rPr>
          <w:rFonts w:cstheme="minorHAnsi"/>
          <w:b/>
          <w:caps/>
          <w:sz w:val="32"/>
        </w:rPr>
        <w:t>Választási felhívás</w:t>
      </w:r>
    </w:p>
    <w:p w14:paraId="04D2864B" w14:textId="7E4E3C5C" w:rsidR="00D1440D" w:rsidRDefault="009A45DE" w:rsidP="00421825">
      <w:pPr>
        <w:spacing w:line="360" w:lineRule="auto"/>
        <w:jc w:val="both"/>
      </w:pPr>
      <w:r>
        <w:t xml:space="preserve">Alulírott </w:t>
      </w:r>
      <w:r w:rsidR="001830B8">
        <w:t xml:space="preserve">Kovács Bettina, mint </w:t>
      </w:r>
      <w:r w:rsidR="00421825">
        <w:t xml:space="preserve">az </w:t>
      </w:r>
      <w:r w:rsidR="00682FD9">
        <w:t>Egészségtudományi Kar</w:t>
      </w:r>
      <w:r w:rsidR="000A0E9F">
        <w:t xml:space="preserve"> </w:t>
      </w:r>
      <w:r w:rsidR="00F260BB">
        <w:t xml:space="preserve">Hallgatói </w:t>
      </w:r>
      <w:r w:rsidR="001830B8">
        <w:t>Önkormányzat ügyvivő elnöke</w:t>
      </w:r>
      <w:r w:rsidR="00FD55FA">
        <w:t xml:space="preserve"> az Egyetemi Hallgatói Önkormányzat Választási Eljárásrend II. fejezet </w:t>
      </w:r>
      <w:r w:rsidR="00FF3851">
        <w:t>2</w:t>
      </w:r>
      <w:r w:rsidR="00FD55FA">
        <w:t>.1 pontja alapján az alábbiak szerint írom ki</w:t>
      </w:r>
      <w:r w:rsidR="00873890">
        <w:t xml:space="preserve"> a</w:t>
      </w:r>
      <w:r w:rsidR="00AC2CFA">
        <w:t>z</w:t>
      </w:r>
      <w:r w:rsidR="001830B8">
        <w:t>:</w:t>
      </w:r>
    </w:p>
    <w:p w14:paraId="1B769FD9" w14:textId="08037B36" w:rsidR="00D1440D" w:rsidRPr="00D1440D" w:rsidRDefault="00682FD9" w:rsidP="00D1440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Egészségtudományi</w:t>
      </w:r>
      <w:r w:rsidR="009A45DE">
        <w:rPr>
          <w:b/>
          <w:sz w:val="28"/>
        </w:rPr>
        <w:t xml:space="preserve"> </w:t>
      </w:r>
      <w:r w:rsidR="00FD55FA">
        <w:rPr>
          <w:b/>
          <w:sz w:val="28"/>
        </w:rPr>
        <w:t>Kar Hallgatói Önkormányzat</w:t>
      </w:r>
      <w:r w:rsidR="00FD55FA">
        <w:rPr>
          <w:b/>
          <w:sz w:val="28"/>
        </w:rPr>
        <w:br/>
      </w:r>
      <w:r w:rsidR="00873890">
        <w:rPr>
          <w:b/>
          <w:sz w:val="28"/>
        </w:rPr>
        <w:t xml:space="preserve">hallgatói képviselő </w:t>
      </w:r>
      <w:r w:rsidR="009A45DE">
        <w:rPr>
          <w:b/>
          <w:sz w:val="28"/>
        </w:rPr>
        <w:t>választását</w:t>
      </w:r>
      <w:r w:rsidR="00FD55FA">
        <w:rPr>
          <w:b/>
          <w:sz w:val="28"/>
        </w:rPr>
        <w:t>.</w:t>
      </w:r>
    </w:p>
    <w:p w14:paraId="30DF0EF1" w14:textId="77777777" w:rsidR="00D1440D" w:rsidRPr="00ED69F7" w:rsidRDefault="00FD55FA" w:rsidP="00D1440D">
      <w:pPr>
        <w:tabs>
          <w:tab w:val="center" w:pos="6663"/>
        </w:tabs>
        <w:spacing w:line="276" w:lineRule="auto"/>
        <w:rPr>
          <w:rFonts w:cstheme="minorHAnsi"/>
          <w:b/>
          <w:u w:val="single"/>
        </w:rPr>
      </w:pPr>
      <w:r w:rsidRPr="00ED69F7">
        <w:rPr>
          <w:rFonts w:cstheme="minorHAnsi"/>
          <w:b/>
          <w:u w:val="single"/>
        </w:rPr>
        <w:t>Választáson való indulás feltételei:</w:t>
      </w:r>
    </w:p>
    <w:p w14:paraId="784CF57C" w14:textId="77777777" w:rsidR="00FD55FA" w:rsidRDefault="00FD55FA" w:rsidP="00FD55FA">
      <w:pPr>
        <w:pStyle w:val="Listaszerbekezds"/>
        <w:numPr>
          <w:ilvl w:val="0"/>
          <w:numId w:val="1"/>
        </w:numPr>
        <w:tabs>
          <w:tab w:val="center" w:pos="6663"/>
        </w:tabs>
        <w:spacing w:line="276" w:lineRule="auto"/>
        <w:rPr>
          <w:rFonts w:cstheme="minorHAnsi"/>
        </w:rPr>
      </w:pPr>
      <w:r>
        <w:rPr>
          <w:rFonts w:cstheme="minorHAnsi"/>
        </w:rPr>
        <w:t>az érvényes pályázat benyújtása</w:t>
      </w:r>
    </w:p>
    <w:p w14:paraId="3B729041" w14:textId="77777777" w:rsidR="00FD55FA" w:rsidRDefault="00FD55FA" w:rsidP="00FD55FA">
      <w:pPr>
        <w:pStyle w:val="Listaszerbekezds"/>
        <w:numPr>
          <w:ilvl w:val="0"/>
          <w:numId w:val="1"/>
        </w:numPr>
        <w:tabs>
          <w:tab w:val="center" w:pos="6663"/>
        </w:tabs>
        <w:spacing w:line="276" w:lineRule="auto"/>
        <w:rPr>
          <w:rFonts w:cstheme="minorHAnsi"/>
        </w:rPr>
      </w:pPr>
      <w:r>
        <w:rPr>
          <w:rFonts w:cstheme="minorHAnsi"/>
        </w:rPr>
        <w:t>a hallgató szerepel a választási névjegyzékben.</w:t>
      </w:r>
    </w:p>
    <w:p w14:paraId="3514F158" w14:textId="77777777" w:rsidR="00FD55FA" w:rsidRPr="00ED69F7" w:rsidRDefault="00FD55FA" w:rsidP="00FD55FA">
      <w:pPr>
        <w:tabs>
          <w:tab w:val="center" w:pos="6663"/>
        </w:tabs>
        <w:spacing w:line="276" w:lineRule="auto"/>
        <w:rPr>
          <w:rFonts w:cstheme="minorHAnsi"/>
          <w:b/>
          <w:u w:val="single"/>
        </w:rPr>
      </w:pPr>
      <w:r w:rsidRPr="00ED69F7">
        <w:rPr>
          <w:rFonts w:cstheme="minorHAnsi"/>
          <w:b/>
          <w:u w:val="single"/>
        </w:rPr>
        <w:t>A pályázatnak tartalmaznia kell:</w:t>
      </w:r>
    </w:p>
    <w:p w14:paraId="7F7B8DBD" w14:textId="77777777" w:rsidR="00FD55FA" w:rsidRPr="00FD55FA" w:rsidRDefault="00FD55FA" w:rsidP="00FD55FA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</w:rPr>
      </w:pPr>
      <w:r w:rsidRPr="00FD55FA">
        <w:rPr>
          <w:rFonts w:cstheme="minorHAnsi"/>
        </w:rPr>
        <w:t>a jelentkezési lapot,</w:t>
      </w:r>
    </w:p>
    <w:p w14:paraId="41F98485" w14:textId="77777777" w:rsidR="00FD55FA" w:rsidRPr="00FD55FA" w:rsidRDefault="00FD55FA" w:rsidP="00FD55FA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</w:rPr>
      </w:pPr>
      <w:r w:rsidRPr="00FD55FA">
        <w:rPr>
          <w:rFonts w:cstheme="minorHAnsi"/>
        </w:rPr>
        <w:t>a jelölt önéletrajzát,</w:t>
      </w:r>
    </w:p>
    <w:p w14:paraId="1C5DBBB5" w14:textId="77777777" w:rsidR="00FD55FA" w:rsidRPr="00FD55FA" w:rsidRDefault="00FD55FA" w:rsidP="00FD55FA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</w:rPr>
      </w:pPr>
      <w:r w:rsidRPr="00FD55FA">
        <w:rPr>
          <w:rFonts w:cstheme="minorHAnsi"/>
        </w:rPr>
        <w:t>a jelölt motivációs levelét,</w:t>
      </w:r>
    </w:p>
    <w:p w14:paraId="52F6DCFA" w14:textId="77777777" w:rsidR="004E42F3" w:rsidRPr="00FD55FA" w:rsidRDefault="004E42F3" w:rsidP="004E42F3">
      <w:pPr>
        <w:pStyle w:val="Listaszerbekezds"/>
        <w:numPr>
          <w:ilvl w:val="0"/>
          <w:numId w:val="4"/>
        </w:numPr>
        <w:tabs>
          <w:tab w:val="center" w:pos="6663"/>
        </w:tabs>
        <w:spacing w:line="276" w:lineRule="auto"/>
        <w:rPr>
          <w:rFonts w:cstheme="minorHAnsi"/>
        </w:rPr>
      </w:pPr>
      <w:r w:rsidRPr="00FD55FA">
        <w:rPr>
          <w:rFonts w:cstheme="minorHAnsi"/>
        </w:rPr>
        <w:t>a jelölt 15 napnál nem régebbi hallgatói jogviszony igazolását.</w:t>
      </w:r>
    </w:p>
    <w:p w14:paraId="638854EF" w14:textId="77777777" w:rsidR="00FD55FA" w:rsidRPr="00FD55FA" w:rsidRDefault="00FD55FA" w:rsidP="004E42F3">
      <w:pPr>
        <w:pStyle w:val="Listaszerbekezds"/>
        <w:tabs>
          <w:tab w:val="center" w:pos="6663"/>
        </w:tabs>
        <w:spacing w:line="276" w:lineRule="auto"/>
        <w:rPr>
          <w:rFonts w:cstheme="minorHAnsi"/>
        </w:rPr>
      </w:pPr>
    </w:p>
    <w:p w14:paraId="002F472B" w14:textId="77777777" w:rsidR="00FD55FA" w:rsidRDefault="00FD55FA" w:rsidP="00ED69F7">
      <w:pPr>
        <w:tabs>
          <w:tab w:val="center" w:pos="6663"/>
        </w:tabs>
        <w:spacing w:line="276" w:lineRule="auto"/>
        <w:jc w:val="center"/>
      </w:pPr>
      <w:r>
        <w:t>A beérkezett pályázatok részletes formai szabályait a Választási Eljárásrend tartalmazza.</w:t>
      </w:r>
    </w:p>
    <w:p w14:paraId="30C9F724" w14:textId="5CEE3CF4" w:rsidR="00FD55FA" w:rsidRDefault="00FD55FA" w:rsidP="00FD55FA">
      <w:pPr>
        <w:tabs>
          <w:tab w:val="center" w:pos="6663"/>
        </w:tabs>
        <w:spacing w:line="276" w:lineRule="auto"/>
      </w:pPr>
      <w:r w:rsidRPr="00ED69F7">
        <w:rPr>
          <w:b/>
          <w:u w:val="single"/>
        </w:rPr>
        <w:t>Pályázatok benyújtásának helye:</w:t>
      </w:r>
      <w:r w:rsidRPr="00640F0E">
        <w:t xml:space="preserve"> </w:t>
      </w:r>
      <w:r w:rsidR="00790F27">
        <w:t xml:space="preserve">A </w:t>
      </w:r>
      <w:proofErr w:type="gramStart"/>
      <w:r w:rsidR="00790F27">
        <w:t>dokumentumok</w:t>
      </w:r>
      <w:proofErr w:type="gramEnd"/>
      <w:r w:rsidR="00790F27">
        <w:t xml:space="preserve"> a</w:t>
      </w:r>
      <w:r w:rsidR="00790F27">
        <w:t xml:space="preserve"> PTE EHÖK</w:t>
      </w:r>
      <w:r w:rsidR="00790F27">
        <w:rPr>
          <w:rStyle w:val="Kiemels"/>
        </w:rPr>
        <w:t xml:space="preserve"> (7622 Pécs, Vasvári Pál utca 4.)</w:t>
      </w:r>
      <w:r w:rsidR="00790F27">
        <w:t xml:space="preserve"> részére címezve nyújtható</w:t>
      </w:r>
      <w:r w:rsidR="00790F27">
        <w:t>k be személyesen és postai úton.</w:t>
      </w:r>
    </w:p>
    <w:p w14:paraId="4F1AF499" w14:textId="052724F8" w:rsidR="00FD55FA" w:rsidRDefault="00FD55FA" w:rsidP="00FD55FA">
      <w:pPr>
        <w:tabs>
          <w:tab w:val="center" w:pos="6663"/>
        </w:tabs>
        <w:spacing w:line="276" w:lineRule="auto"/>
      </w:pPr>
      <w:r w:rsidRPr="00ED69F7">
        <w:rPr>
          <w:b/>
          <w:u w:val="single"/>
        </w:rPr>
        <w:t>Pályázatok beérkezésének határideje:</w:t>
      </w:r>
      <w:r>
        <w:t xml:space="preserve"> 20</w:t>
      </w:r>
      <w:r w:rsidR="00640F0E">
        <w:t>20</w:t>
      </w:r>
      <w:r>
        <w:t xml:space="preserve">. </w:t>
      </w:r>
      <w:r w:rsidR="001830B8">
        <w:t>október 14</w:t>
      </w:r>
      <w:r w:rsidR="009A45DE">
        <w:t xml:space="preserve">. </w:t>
      </w:r>
      <w:r w:rsidR="00873890">
        <w:t>(</w:t>
      </w:r>
      <w:r w:rsidR="001830B8">
        <w:t>szerda</w:t>
      </w:r>
      <w:r w:rsidR="00873890">
        <w:t>)</w:t>
      </w:r>
      <w:r w:rsidR="00ED69F7">
        <w:t>, 1</w:t>
      </w:r>
      <w:r w:rsidR="00B70892">
        <w:t>5</w:t>
      </w:r>
      <w:r w:rsidR="00ED69F7">
        <w:t>:00 óra</w:t>
      </w:r>
    </w:p>
    <w:p w14:paraId="5826759C" w14:textId="59D0BB57" w:rsidR="00ED69F7" w:rsidRDefault="001830B8" w:rsidP="00ED69F7">
      <w:pPr>
        <w:tabs>
          <w:tab w:val="center" w:pos="6663"/>
        </w:tabs>
        <w:spacing w:line="276" w:lineRule="auto"/>
        <w:jc w:val="both"/>
      </w:pPr>
      <w:r>
        <w:rPr>
          <w:b/>
          <w:u w:val="single"/>
        </w:rPr>
        <w:t>Kampányidőszak:</w:t>
      </w:r>
      <w:r>
        <w:t xml:space="preserve"> A</w:t>
      </w:r>
      <w:r w:rsidR="00ED69F7">
        <w:t xml:space="preserve"> Választási Eljárásrend </w:t>
      </w:r>
      <w:r w:rsidR="00FF3851">
        <w:t>2</w:t>
      </w:r>
      <w:r w:rsidR="00ED69F7">
        <w:t xml:space="preserve">.3.1 valamint </w:t>
      </w:r>
      <w:r w:rsidR="00FF3851">
        <w:t>2</w:t>
      </w:r>
      <w:r w:rsidR="00ED69F7">
        <w:t>.3.2 pontja alapján a jelölt</w:t>
      </w:r>
      <w:bookmarkStart w:id="0" w:name="_GoBack"/>
      <w:bookmarkEnd w:id="0"/>
      <w:r w:rsidR="00ED69F7">
        <w:t xml:space="preserve"> kampánytevékenységet a jelentkezési lap leadását követően a Választási Bizottság által meghatározott módon folytathat.</w:t>
      </w:r>
    </w:p>
    <w:p w14:paraId="567ACE51" w14:textId="77777777" w:rsidR="00ED69F7" w:rsidRDefault="00ED69F7" w:rsidP="00ED69F7">
      <w:pPr>
        <w:tabs>
          <w:tab w:val="center" w:pos="6663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Jelen pályázat során nem szabályozott kérdésekben az EHÖK Alapszabály valamint az EHÖK Választási Eljárásrend az irányadó, mely az Egyetemi Hallgatói Önkormányzat weboldalán (</w:t>
      </w:r>
      <w:hyperlink r:id="rId8" w:history="1">
        <w:r w:rsidRPr="006B0ADB">
          <w:rPr>
            <w:rStyle w:val="Hiperhivatkozs"/>
            <w:rFonts w:cstheme="minorHAnsi"/>
          </w:rPr>
          <w:t>http://ehok.pte.hu</w:t>
        </w:r>
      </w:hyperlink>
      <w:r>
        <w:rPr>
          <w:rFonts w:cstheme="minorHAnsi"/>
        </w:rPr>
        <w:t>) elérhető.</w:t>
      </w:r>
    </w:p>
    <w:p w14:paraId="55DCE00D" w14:textId="004192D3" w:rsidR="00D1440D" w:rsidRPr="00D1440D" w:rsidRDefault="009A45DE" w:rsidP="00640F0E">
      <w:pPr>
        <w:tabs>
          <w:tab w:val="center" w:pos="7513"/>
        </w:tabs>
        <w:spacing w:line="276" w:lineRule="auto"/>
        <w:ind w:left="6237" w:hanging="6237"/>
        <w:jc w:val="center"/>
        <w:rPr>
          <w:rFonts w:cstheme="minorHAnsi"/>
        </w:rPr>
      </w:pPr>
      <w:r>
        <w:rPr>
          <w:rFonts w:cstheme="minorHAnsi"/>
        </w:rPr>
        <w:t>Pécs, 20</w:t>
      </w:r>
      <w:r w:rsidR="00640F0E">
        <w:rPr>
          <w:rFonts w:cstheme="minorHAnsi"/>
        </w:rPr>
        <w:t>20</w:t>
      </w:r>
      <w:r>
        <w:rPr>
          <w:rFonts w:cstheme="minorHAnsi"/>
        </w:rPr>
        <w:t xml:space="preserve">. </w:t>
      </w:r>
      <w:r w:rsidR="001830B8">
        <w:rPr>
          <w:rFonts w:cstheme="minorHAnsi"/>
        </w:rPr>
        <w:t>október</w:t>
      </w:r>
      <w:r w:rsidR="00873890">
        <w:rPr>
          <w:rFonts w:cstheme="minorHAnsi"/>
        </w:rPr>
        <w:t xml:space="preserve"> </w:t>
      </w:r>
      <w:r w:rsidR="001830B8">
        <w:rPr>
          <w:rFonts w:cstheme="minorHAnsi"/>
        </w:rPr>
        <w:t>05</w:t>
      </w:r>
      <w:r w:rsidR="007E2E8C">
        <w:rPr>
          <w:rFonts w:cstheme="minorHAnsi"/>
        </w:rPr>
        <w:t>.</w:t>
      </w:r>
      <w:r w:rsidR="00F00CA4">
        <w:rPr>
          <w:rFonts w:cstheme="minorHAnsi"/>
        </w:rPr>
        <w:tab/>
        <w:t>…………………………………………..</w:t>
      </w:r>
      <w:r w:rsidR="00F00CA4">
        <w:rPr>
          <w:rFonts w:cstheme="minorHAnsi"/>
        </w:rPr>
        <w:br/>
      </w:r>
      <w:r w:rsidR="00640F0E">
        <w:rPr>
          <w:rFonts w:cstheme="minorHAnsi"/>
        </w:rPr>
        <w:t xml:space="preserve">Kovács </w:t>
      </w:r>
      <w:r w:rsidR="00F00CA4">
        <w:rPr>
          <w:rFonts w:cstheme="minorHAnsi"/>
        </w:rPr>
        <w:t>Bettina</w:t>
      </w:r>
      <w:r w:rsidR="00D1440D" w:rsidRPr="00D1440D">
        <w:rPr>
          <w:rFonts w:cstheme="minorHAnsi"/>
        </w:rPr>
        <w:br/>
      </w:r>
      <w:r>
        <w:rPr>
          <w:rFonts w:cstheme="minorHAnsi"/>
        </w:rPr>
        <w:t xml:space="preserve">PTE </w:t>
      </w:r>
      <w:r w:rsidR="00F00CA4">
        <w:rPr>
          <w:rFonts w:cstheme="minorHAnsi"/>
        </w:rPr>
        <w:t>ETK HÖK</w:t>
      </w:r>
      <w:r w:rsidR="00F00CA4">
        <w:rPr>
          <w:rFonts w:cstheme="minorHAnsi"/>
        </w:rPr>
        <w:br/>
      </w:r>
      <w:r w:rsidR="001830B8">
        <w:rPr>
          <w:rFonts w:cstheme="minorHAnsi"/>
        </w:rPr>
        <w:t>ügyvivő elnök</w:t>
      </w:r>
    </w:p>
    <w:p w14:paraId="158C4358" w14:textId="77777777" w:rsidR="00031F19" w:rsidRDefault="00031F19">
      <w:pPr>
        <w:rPr>
          <w:rFonts w:cstheme="minorHAnsi"/>
        </w:rPr>
      </w:pPr>
      <w:r>
        <w:rPr>
          <w:rFonts w:cstheme="minorHAnsi"/>
        </w:rPr>
        <w:br w:type="page"/>
      </w:r>
    </w:p>
    <w:p w14:paraId="41003AAB" w14:textId="4C2A6649" w:rsidR="00031F19" w:rsidRDefault="00031F19" w:rsidP="00031F19">
      <w:pPr>
        <w:spacing w:line="360" w:lineRule="auto"/>
        <w:rPr>
          <w:rFonts w:cstheme="minorHAnsi"/>
          <w:caps/>
        </w:rPr>
      </w:pPr>
      <w:r>
        <w:rPr>
          <w:rFonts w:cstheme="minorHAnsi"/>
          <w:b/>
          <w:caps/>
        </w:rPr>
        <w:lastRenderedPageBreak/>
        <w:t xml:space="preserve">Azonosító: </w:t>
      </w:r>
      <w:r w:rsidR="00F00CA4">
        <w:rPr>
          <w:rFonts w:cstheme="minorHAnsi"/>
          <w:caps/>
        </w:rPr>
        <w:t>ETK</w:t>
      </w:r>
      <w:r w:rsidRPr="00031F19">
        <w:rPr>
          <w:rFonts w:cstheme="minorHAnsi"/>
          <w:caps/>
        </w:rPr>
        <w:t>-</w:t>
      </w:r>
      <w:r w:rsidR="004E42F3">
        <w:rPr>
          <w:rFonts w:cstheme="minorHAnsi"/>
          <w:caps/>
        </w:rPr>
        <w:t>KULDOTTGYULES</w:t>
      </w:r>
      <w:r w:rsidR="004E42F3" w:rsidRPr="00031F19">
        <w:rPr>
          <w:rFonts w:cstheme="minorHAnsi"/>
          <w:caps/>
        </w:rPr>
        <w:t xml:space="preserve"> </w:t>
      </w:r>
      <w:r w:rsidRPr="00031F19">
        <w:rPr>
          <w:rFonts w:cstheme="minorHAnsi"/>
          <w:caps/>
        </w:rPr>
        <w:t>-20</w:t>
      </w:r>
      <w:r w:rsidR="00640F0E">
        <w:rPr>
          <w:rFonts w:cstheme="minorHAnsi"/>
          <w:caps/>
        </w:rPr>
        <w:t>20</w:t>
      </w:r>
      <w:r>
        <w:rPr>
          <w:rFonts w:cstheme="minorHAnsi"/>
          <w:caps/>
        </w:rPr>
        <w:br/>
      </w:r>
    </w:p>
    <w:p w14:paraId="40D798B3" w14:textId="046E4F64" w:rsidR="00031F19" w:rsidRPr="00EB671C" w:rsidRDefault="00B574E1" w:rsidP="00031F19">
      <w:pPr>
        <w:spacing w:line="360" w:lineRule="auto"/>
        <w:rPr>
          <w:rFonts w:cstheme="minorHAnsi"/>
        </w:rPr>
      </w:pPr>
      <w:r w:rsidRPr="00B574E1">
        <w:rPr>
          <w:rFonts w:cstheme="minorHAnsi"/>
          <w:b/>
        </w:rPr>
        <w:t xml:space="preserve">PTE </w:t>
      </w:r>
      <w:r w:rsidR="00873890">
        <w:rPr>
          <w:rFonts w:cstheme="minorHAnsi"/>
          <w:b/>
        </w:rPr>
        <w:t xml:space="preserve">EHÖK </w:t>
      </w:r>
      <w:r w:rsidR="00F00CA4">
        <w:rPr>
          <w:rFonts w:cstheme="minorHAnsi"/>
          <w:b/>
        </w:rPr>
        <w:t>ETK</w:t>
      </w:r>
      <w:r w:rsidRPr="00B574E1">
        <w:rPr>
          <w:rFonts w:cstheme="minorHAnsi"/>
          <w:b/>
        </w:rPr>
        <w:t xml:space="preserve"> </w:t>
      </w:r>
      <w:r w:rsidR="004E42F3">
        <w:rPr>
          <w:rFonts w:cstheme="minorHAnsi"/>
          <w:b/>
        </w:rPr>
        <w:t>Hallgatói Képviselő</w:t>
      </w:r>
      <w:r w:rsidR="00873890">
        <w:rPr>
          <w:rFonts w:cstheme="minorHAnsi"/>
          <w:b/>
        </w:rPr>
        <w:t>választás</w:t>
      </w:r>
      <w:r w:rsidRPr="00B574E1">
        <w:rPr>
          <w:rFonts w:cstheme="minorHAnsi"/>
          <w:b/>
        </w:rPr>
        <w:t xml:space="preserve"> Választási Bizottság</w:t>
      </w:r>
      <w:r>
        <w:rPr>
          <w:rFonts w:cstheme="minorHAnsi"/>
          <w:b/>
        </w:rPr>
        <w:br/>
      </w:r>
      <w:r w:rsidRPr="00B574E1">
        <w:rPr>
          <w:rFonts w:cstheme="minorHAnsi"/>
        </w:rPr>
        <w:t>részére</w:t>
      </w:r>
    </w:p>
    <w:p w14:paraId="2A09D80E" w14:textId="77777777" w:rsidR="00031F19" w:rsidRPr="00FD55FA" w:rsidRDefault="00031F19" w:rsidP="00031F19">
      <w:pPr>
        <w:spacing w:line="360" w:lineRule="auto"/>
        <w:jc w:val="center"/>
        <w:rPr>
          <w:rFonts w:cstheme="minorHAnsi"/>
          <w:b/>
          <w:caps/>
          <w:sz w:val="32"/>
        </w:rPr>
      </w:pPr>
      <w:r>
        <w:rPr>
          <w:rFonts w:cstheme="minorHAnsi"/>
          <w:b/>
          <w:caps/>
          <w:sz w:val="32"/>
        </w:rPr>
        <w:t>Jelentkezési lap</w:t>
      </w:r>
      <w:r>
        <w:rPr>
          <w:rFonts w:cstheme="minorHAnsi"/>
          <w:b/>
          <w:caps/>
          <w:sz w:val="32"/>
        </w:rPr>
        <w:br/>
      </w:r>
    </w:p>
    <w:p w14:paraId="56B2606F" w14:textId="77777777"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Jelentkező adatai</w:t>
      </w:r>
    </w:p>
    <w:p w14:paraId="142A69E1" w14:textId="77777777" w:rsidR="00B574E1" w:rsidRPr="00A81C47" w:rsidRDefault="00B574E1" w:rsidP="00B574E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4E1" w:rsidRPr="00A81C47" w14:paraId="1D2D2D87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C9144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5ACD9DD7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14:paraId="647F849C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86783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3E7F3C4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14:paraId="3EF3702F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F4FC8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5746FD7" w14:textId="77777777"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EB671C" w:rsidRPr="00A81C47" w14:paraId="31F842BE" w14:textId="7777777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39631" w14:textId="77777777" w:rsidR="00EB671C" w:rsidRDefault="00EB671C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C45847C" w14:textId="77777777" w:rsidR="00EB671C" w:rsidRPr="00A81C47" w:rsidRDefault="00EB671C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1C25479F" w14:textId="77777777" w:rsidR="00D1440D" w:rsidRDefault="00D1440D" w:rsidP="00D1440D">
      <w:pPr>
        <w:tabs>
          <w:tab w:val="center" w:pos="6663"/>
        </w:tabs>
        <w:spacing w:line="276" w:lineRule="auto"/>
        <w:rPr>
          <w:rFonts w:cstheme="minorHAnsi"/>
        </w:rPr>
      </w:pPr>
    </w:p>
    <w:p w14:paraId="5D395502" w14:textId="77777777" w:rsidR="00B574E1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Csatolt mellékletek</w:t>
      </w:r>
    </w:p>
    <w:p w14:paraId="7B7F1B0B" w14:textId="77777777"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63D75B9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2F3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önéletrajza</w:t>
      </w:r>
    </w:p>
    <w:p w14:paraId="0EDA1672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motivációs levele</w:t>
      </w:r>
    </w:p>
    <w:p w14:paraId="5F9BDDE4" w14:textId="77777777" w:rsidR="00EB671C" w:rsidRPr="00EB671C" w:rsidRDefault="00B574E1" w:rsidP="00EB671C">
      <w:pPr>
        <w:tabs>
          <w:tab w:val="left" w:pos="4536"/>
          <w:tab w:val="left" w:pos="4962"/>
        </w:tabs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Jogviszony igazolás</w:t>
      </w:r>
    </w:p>
    <w:p w14:paraId="799C62CB" w14:textId="1637CF83" w:rsidR="00B574E1" w:rsidRDefault="00EB671C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B8748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 pályázó pályázata minden oldalát - kivéve a hallgatói jogviszony igazolást - aláírásával hitelesít</w:t>
      </w:r>
      <w:r w:rsidR="00935B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B8748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 Ennek hiányában pályázata </w:t>
      </w:r>
      <w:r w:rsidRPr="00B87486">
        <w:rPr>
          <w:rStyle w:val="normaltextrun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érvénytelen</w:t>
      </w:r>
      <w:r w:rsidRPr="00B8748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B8748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7F870652" w14:textId="77777777" w:rsidR="00EB671C" w:rsidRPr="00EB671C" w:rsidRDefault="00EB671C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0A6C4D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Alulírott nyilatkozom, hogy az EHÖK Alapszabályban valamint az EHÖK Választási Eljárásrendben foglaltakat megismertem, azokat magamra vonatkozóan kötelező érvényűnek tekintem.</w:t>
      </w:r>
    </w:p>
    <w:p w14:paraId="7CE9B131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3FA24F" w14:textId="77777777"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426DC5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pályázó</w:t>
      </w:r>
    </w:p>
    <w:p w14:paraId="2F79D378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B25F35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FB726F" w14:textId="77777777" w:rsidR="00B574E1" w:rsidRDefault="00B574E1" w:rsidP="00B574E1">
      <w:pPr>
        <w:pBdr>
          <w:bottom w:val="single" w:sz="6" w:space="1" w:color="auto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161E1AB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331B32B1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ÁTVEVŐ TÖLTI KI</w:t>
      </w:r>
    </w:p>
    <w:p w14:paraId="35747469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4FA2BE41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(óra:perc):</w:t>
      </w:r>
    </w:p>
    <w:p w14:paraId="3169A2D9" w14:textId="77777777"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993380" w14:textId="77777777" w:rsidR="00B574E1" w:rsidRDefault="00B574E1" w:rsidP="00B574E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  <w:t>átvevő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átadó</w:t>
      </w:r>
      <w:r>
        <w:rPr>
          <w:rFonts w:ascii="Times New Roman" w:eastAsia="Times New Roman" w:hAnsi="Times New Roman" w:cs="Times New Roman"/>
          <w:lang w:eastAsia="hu-HU"/>
        </w:rPr>
        <w:br/>
        <w:t>Név: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Név:</w:t>
      </w:r>
    </w:p>
    <w:sectPr w:rsidR="00B574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DC4C" w14:textId="77777777" w:rsidR="00AC7E8C" w:rsidRDefault="00AC7E8C" w:rsidP="00ED69F7">
      <w:pPr>
        <w:spacing w:after="0" w:line="240" w:lineRule="auto"/>
      </w:pPr>
      <w:r>
        <w:separator/>
      </w:r>
    </w:p>
  </w:endnote>
  <w:endnote w:type="continuationSeparator" w:id="0">
    <w:p w14:paraId="609B8596" w14:textId="77777777" w:rsidR="00AC7E8C" w:rsidRDefault="00AC7E8C" w:rsidP="00E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E189" w14:textId="77777777" w:rsidR="00ED69F7" w:rsidRDefault="00ED69F7" w:rsidP="00ED69F7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9C0F79F" wp14:editId="4AE84276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4B4A8F72" wp14:editId="066DD572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3AC9" w14:textId="77777777" w:rsidR="00ED69F7" w:rsidRDefault="00ED69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40A7" w14:textId="77777777" w:rsidR="00AC7E8C" w:rsidRDefault="00AC7E8C" w:rsidP="00ED69F7">
      <w:pPr>
        <w:spacing w:after="0" w:line="240" w:lineRule="auto"/>
      </w:pPr>
      <w:r>
        <w:separator/>
      </w:r>
    </w:p>
  </w:footnote>
  <w:footnote w:type="continuationSeparator" w:id="0">
    <w:p w14:paraId="326BF848" w14:textId="77777777" w:rsidR="00AC7E8C" w:rsidRDefault="00AC7E8C" w:rsidP="00E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550C" w14:textId="77777777" w:rsidR="00ED69F7" w:rsidRDefault="00ED69F7" w:rsidP="00ED69F7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3E2EAC8" wp14:editId="0355B302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3724B" w14:textId="77777777" w:rsidR="00ED69F7" w:rsidRDefault="00ED69F7">
    <w:pPr>
      <w:pStyle w:val="lfej"/>
    </w:pPr>
  </w:p>
  <w:p w14:paraId="78048547" w14:textId="77777777" w:rsidR="00ED69F7" w:rsidRDefault="00ED69F7">
    <w:pPr>
      <w:pStyle w:val="lfej"/>
    </w:pPr>
  </w:p>
  <w:p w14:paraId="6079F36C" w14:textId="77777777" w:rsidR="00ED69F7" w:rsidRDefault="00ED69F7">
    <w:pPr>
      <w:pStyle w:val="lfej"/>
    </w:pPr>
  </w:p>
  <w:p w14:paraId="417C4F2D" w14:textId="77777777" w:rsidR="00ED69F7" w:rsidRDefault="00ED69F7">
    <w:pPr>
      <w:pStyle w:val="lfej"/>
    </w:pPr>
  </w:p>
  <w:p w14:paraId="58F63C20" w14:textId="77777777" w:rsidR="00ED69F7" w:rsidRDefault="00ED6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45A"/>
    <w:multiLevelType w:val="hybridMultilevel"/>
    <w:tmpl w:val="D7E61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595"/>
    <w:multiLevelType w:val="hybridMultilevel"/>
    <w:tmpl w:val="3C029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61EA"/>
    <w:multiLevelType w:val="hybridMultilevel"/>
    <w:tmpl w:val="F13E5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E93"/>
    <w:multiLevelType w:val="hybridMultilevel"/>
    <w:tmpl w:val="5B2AE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26"/>
    <w:rsid w:val="00031F19"/>
    <w:rsid w:val="000324E5"/>
    <w:rsid w:val="000A0E9F"/>
    <w:rsid w:val="000E7722"/>
    <w:rsid w:val="00170455"/>
    <w:rsid w:val="00173759"/>
    <w:rsid w:val="001830B8"/>
    <w:rsid w:val="002A4A26"/>
    <w:rsid w:val="00421825"/>
    <w:rsid w:val="004522A8"/>
    <w:rsid w:val="00486B99"/>
    <w:rsid w:val="004E42F3"/>
    <w:rsid w:val="00562F43"/>
    <w:rsid w:val="005864DB"/>
    <w:rsid w:val="00640F0E"/>
    <w:rsid w:val="006805EC"/>
    <w:rsid w:val="00682FD9"/>
    <w:rsid w:val="007162F0"/>
    <w:rsid w:val="00760282"/>
    <w:rsid w:val="00790F27"/>
    <w:rsid w:val="007B4AF9"/>
    <w:rsid w:val="007E2E8C"/>
    <w:rsid w:val="00873890"/>
    <w:rsid w:val="0087738D"/>
    <w:rsid w:val="008E2829"/>
    <w:rsid w:val="00935B0C"/>
    <w:rsid w:val="009A45DE"/>
    <w:rsid w:val="009B2DF1"/>
    <w:rsid w:val="00A01D90"/>
    <w:rsid w:val="00A77BE6"/>
    <w:rsid w:val="00A90448"/>
    <w:rsid w:val="00AC2CFA"/>
    <w:rsid w:val="00AC4DE0"/>
    <w:rsid w:val="00AC7E8C"/>
    <w:rsid w:val="00B26016"/>
    <w:rsid w:val="00B574E1"/>
    <w:rsid w:val="00B70892"/>
    <w:rsid w:val="00BA11DA"/>
    <w:rsid w:val="00CC5F37"/>
    <w:rsid w:val="00D1440D"/>
    <w:rsid w:val="00D61346"/>
    <w:rsid w:val="00DD491E"/>
    <w:rsid w:val="00EB671C"/>
    <w:rsid w:val="00ED69F7"/>
    <w:rsid w:val="00F00CA4"/>
    <w:rsid w:val="00F260BB"/>
    <w:rsid w:val="00FD55FA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739A"/>
  <w15:chartTrackingRefBased/>
  <w15:docId w15:val="{FAB7FF6B-2697-455D-A957-52FEE70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character" w:styleId="Kiemels">
    <w:name w:val="Emphasis"/>
    <w:basedOn w:val="Bekezdsalapbettpusa"/>
    <w:uiPriority w:val="20"/>
    <w:qFormat/>
    <w:rsid w:val="0079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o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48EF-5E53-40B2-A081-668E5F3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Rudolf Gábor</dc:creator>
  <cp:keywords/>
  <dc:description/>
  <cp:lastModifiedBy>hok</cp:lastModifiedBy>
  <cp:revision>14</cp:revision>
  <cp:lastPrinted>2020-08-31T11:05:00Z</cp:lastPrinted>
  <dcterms:created xsi:type="dcterms:W3CDTF">2020-08-31T11:35:00Z</dcterms:created>
  <dcterms:modified xsi:type="dcterms:W3CDTF">2020-10-06T10:10:00Z</dcterms:modified>
</cp:coreProperties>
</file>